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DA80" w14:textId="77777777" w:rsidR="0037481B" w:rsidRPr="0092305F" w:rsidRDefault="0037481B" w:rsidP="00BE6C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330D4" w14:textId="77777777" w:rsidR="0037481B" w:rsidRPr="0092305F" w:rsidRDefault="0037481B" w:rsidP="00BE6C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14E92A" w14:textId="0037D271" w:rsidR="00BE6C5F" w:rsidRPr="0092305F" w:rsidRDefault="009D57EA" w:rsidP="00732D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Rendkívüli k</w:t>
      </w:r>
      <w:r w:rsidR="00631D64" w:rsidRPr="0092305F">
        <w:rPr>
          <w:rFonts w:asciiTheme="minorHAnsi" w:hAnsiTheme="minorHAnsi" w:cstheme="minorHAnsi"/>
          <w:b/>
          <w:sz w:val="28"/>
          <w:szCs w:val="28"/>
        </w:rPr>
        <w:t>özlemény</w:t>
      </w:r>
      <w:r w:rsidR="00177098" w:rsidRPr="009230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541DA48" w14:textId="77777777" w:rsidR="0037481B" w:rsidRPr="0092305F" w:rsidRDefault="0037481B" w:rsidP="00732D1E">
      <w:pPr>
        <w:rPr>
          <w:rFonts w:asciiTheme="minorHAnsi" w:hAnsiTheme="minorHAnsi" w:cstheme="minorHAnsi"/>
          <w:b/>
          <w:sz w:val="24"/>
          <w:szCs w:val="24"/>
        </w:rPr>
      </w:pPr>
    </w:p>
    <w:p w14:paraId="2D33802F" w14:textId="77777777" w:rsidR="0037481B" w:rsidRPr="0092305F" w:rsidRDefault="0037481B" w:rsidP="00732D1E">
      <w:pPr>
        <w:rPr>
          <w:rFonts w:asciiTheme="minorHAnsi" w:hAnsiTheme="minorHAnsi" w:cstheme="minorHAnsi"/>
          <w:b/>
          <w:sz w:val="24"/>
          <w:szCs w:val="24"/>
        </w:rPr>
      </w:pPr>
    </w:p>
    <w:p w14:paraId="0C97418B" w14:textId="1D855740" w:rsidR="009D57EA" w:rsidRDefault="002A243E" w:rsidP="00EF5D1E">
      <w:pPr>
        <w:jc w:val="both"/>
        <w:rPr>
          <w:rFonts w:asciiTheme="minorHAnsi" w:hAnsiTheme="minorHAnsi" w:cstheme="minorHAnsi"/>
          <w:sz w:val="24"/>
          <w:szCs w:val="24"/>
        </w:rPr>
      </w:pPr>
      <w:r w:rsidRPr="000A524F">
        <w:rPr>
          <w:rFonts w:asciiTheme="minorHAnsi" w:hAnsiTheme="minorHAnsi" w:cstheme="minorHAnsi"/>
          <w:bCs/>
          <w:sz w:val="24"/>
          <w:szCs w:val="24"/>
        </w:rPr>
        <w:t xml:space="preserve">Az </w:t>
      </w:r>
      <w:r w:rsidRPr="00AB28A5">
        <w:rPr>
          <w:rFonts w:asciiTheme="minorHAnsi" w:hAnsiTheme="minorHAnsi" w:cstheme="minorHAnsi"/>
          <w:b/>
          <w:bCs/>
          <w:sz w:val="24"/>
          <w:szCs w:val="24"/>
        </w:rPr>
        <w:t>EQUILOR Alapkezelő Zrt.</w:t>
      </w:r>
      <w:r w:rsidRPr="0092305F">
        <w:rPr>
          <w:rFonts w:asciiTheme="minorHAnsi" w:hAnsiTheme="minorHAnsi" w:cstheme="minorHAnsi"/>
          <w:sz w:val="24"/>
          <w:szCs w:val="24"/>
        </w:rPr>
        <w:t xml:space="preserve"> (székhelye: 10</w:t>
      </w:r>
      <w:r w:rsidR="006631E7">
        <w:rPr>
          <w:rFonts w:asciiTheme="minorHAnsi" w:hAnsiTheme="minorHAnsi" w:cstheme="minorHAnsi"/>
          <w:sz w:val="24"/>
          <w:szCs w:val="24"/>
        </w:rPr>
        <w:t>26</w:t>
      </w:r>
      <w:r w:rsidRPr="0092305F">
        <w:rPr>
          <w:rFonts w:asciiTheme="minorHAnsi" w:hAnsiTheme="minorHAnsi" w:cstheme="minorHAnsi"/>
          <w:sz w:val="24"/>
          <w:szCs w:val="24"/>
        </w:rPr>
        <w:t xml:space="preserve"> Budapest, </w:t>
      </w:r>
      <w:r w:rsidR="006631E7">
        <w:rPr>
          <w:rFonts w:asciiTheme="minorHAnsi" w:hAnsiTheme="minorHAnsi" w:cstheme="minorHAnsi"/>
          <w:sz w:val="24"/>
          <w:szCs w:val="24"/>
        </w:rPr>
        <w:t>Pasaréti út 122-124.</w:t>
      </w:r>
      <w:r w:rsidRPr="0092305F">
        <w:rPr>
          <w:rFonts w:asciiTheme="minorHAnsi" w:hAnsiTheme="minorHAnsi" w:cstheme="minorHAnsi"/>
          <w:sz w:val="24"/>
          <w:szCs w:val="24"/>
        </w:rPr>
        <w:t xml:space="preserve">, </w:t>
      </w:r>
      <w:r w:rsidR="00BA434A" w:rsidRPr="0092305F">
        <w:rPr>
          <w:rFonts w:asciiTheme="minorHAnsi" w:hAnsiTheme="minorHAnsi" w:cstheme="minorHAnsi"/>
          <w:sz w:val="24"/>
          <w:szCs w:val="24"/>
        </w:rPr>
        <w:t>cégjegyzékszám: 01-10-047344</w:t>
      </w:r>
      <w:r w:rsidR="00BA434A" w:rsidRPr="0092305F">
        <w:rPr>
          <w:rFonts w:asciiTheme="minorHAnsi" w:hAnsiTheme="minorHAnsi" w:cstheme="minorHAnsi"/>
          <w:sz w:val="18"/>
          <w:szCs w:val="18"/>
        </w:rPr>
        <w:t xml:space="preserve">, </w:t>
      </w:r>
      <w:r w:rsidRPr="0092305F">
        <w:rPr>
          <w:rFonts w:asciiTheme="minorHAnsi" w:hAnsiTheme="minorHAnsi" w:cstheme="minorHAnsi"/>
          <w:sz w:val="24"/>
          <w:szCs w:val="24"/>
        </w:rPr>
        <w:t xml:space="preserve">a továbbiakban: Alapkezelő) a </w:t>
      </w:r>
      <w:r w:rsidR="00BA434A" w:rsidRPr="0092305F">
        <w:rPr>
          <w:rFonts w:asciiTheme="minorHAnsi" w:hAnsiTheme="minorHAnsi" w:cstheme="minorHAnsi"/>
          <w:sz w:val="24"/>
          <w:szCs w:val="24"/>
        </w:rPr>
        <w:t>2014. évi XVI</w:t>
      </w:r>
      <w:r w:rsidR="00D36976" w:rsidRPr="0092305F">
        <w:rPr>
          <w:rFonts w:asciiTheme="minorHAnsi" w:hAnsiTheme="minorHAnsi" w:cstheme="minorHAnsi"/>
          <w:sz w:val="24"/>
          <w:szCs w:val="24"/>
        </w:rPr>
        <w:t>.</w:t>
      </w:r>
      <w:r w:rsidR="00BA434A" w:rsidRPr="0092305F">
        <w:rPr>
          <w:rFonts w:asciiTheme="minorHAnsi" w:hAnsiTheme="minorHAnsi" w:cstheme="minorHAnsi"/>
          <w:sz w:val="24"/>
          <w:szCs w:val="24"/>
        </w:rPr>
        <w:t xml:space="preserve"> törvény a kollektív befektetési formákról és kezelőikről, valamint egyes pénzügyi tárgyú törvények módosításáról (a továbbiakban: </w:t>
      </w:r>
      <w:bookmarkStart w:id="0" w:name="_GoBack"/>
      <w:bookmarkEnd w:id="0"/>
      <w:proofErr w:type="spellStart"/>
      <w:r w:rsidR="00BA434A" w:rsidRPr="0092305F">
        <w:rPr>
          <w:rFonts w:asciiTheme="minorHAnsi" w:hAnsiTheme="minorHAnsi" w:cstheme="minorHAnsi"/>
          <w:sz w:val="24"/>
          <w:szCs w:val="24"/>
        </w:rPr>
        <w:t>Kbftv</w:t>
      </w:r>
      <w:proofErr w:type="spellEnd"/>
      <w:r w:rsidR="00BA434A" w:rsidRPr="0092305F">
        <w:rPr>
          <w:rFonts w:asciiTheme="minorHAnsi" w:hAnsiTheme="minorHAnsi" w:cstheme="minorHAnsi"/>
          <w:sz w:val="24"/>
          <w:szCs w:val="24"/>
        </w:rPr>
        <w:t xml:space="preserve">.) </w:t>
      </w:r>
      <w:r w:rsidR="00E4696D" w:rsidRPr="0092305F">
        <w:rPr>
          <w:rFonts w:asciiTheme="minorHAnsi" w:hAnsiTheme="minorHAnsi" w:cstheme="minorHAnsi"/>
          <w:sz w:val="24"/>
          <w:szCs w:val="24"/>
        </w:rPr>
        <w:t>13</w:t>
      </w:r>
      <w:r w:rsidR="003E7E03">
        <w:rPr>
          <w:rFonts w:asciiTheme="minorHAnsi" w:hAnsiTheme="minorHAnsi" w:cstheme="minorHAnsi"/>
          <w:sz w:val="24"/>
          <w:szCs w:val="24"/>
        </w:rPr>
        <w:t>0</w:t>
      </w:r>
      <w:r w:rsidR="00E4696D" w:rsidRPr="0092305F">
        <w:rPr>
          <w:rFonts w:asciiTheme="minorHAnsi" w:hAnsiTheme="minorHAnsi" w:cstheme="minorHAnsi"/>
          <w:sz w:val="24"/>
          <w:szCs w:val="24"/>
        </w:rPr>
        <w:t>. § (</w:t>
      </w:r>
      <w:r w:rsidR="003E7E03">
        <w:rPr>
          <w:rFonts w:asciiTheme="minorHAnsi" w:hAnsiTheme="minorHAnsi" w:cstheme="minorHAnsi"/>
          <w:sz w:val="24"/>
          <w:szCs w:val="24"/>
        </w:rPr>
        <w:t>5</w:t>
      </w:r>
      <w:r w:rsidR="00E4696D" w:rsidRPr="0092305F">
        <w:rPr>
          <w:rFonts w:asciiTheme="minorHAnsi" w:hAnsiTheme="minorHAnsi" w:cstheme="minorHAnsi"/>
          <w:sz w:val="24"/>
          <w:szCs w:val="24"/>
        </w:rPr>
        <w:t xml:space="preserve">) </w:t>
      </w:r>
      <w:r w:rsidRPr="0092305F">
        <w:rPr>
          <w:rFonts w:asciiTheme="minorHAnsi" w:hAnsiTheme="minorHAnsi" w:cstheme="minorHAnsi"/>
          <w:sz w:val="24"/>
          <w:szCs w:val="24"/>
        </w:rPr>
        <w:t>bekezdés</w:t>
      </w:r>
      <w:r w:rsidR="003E7E03">
        <w:rPr>
          <w:rFonts w:asciiTheme="minorHAnsi" w:hAnsiTheme="minorHAnsi" w:cstheme="minorHAnsi"/>
          <w:sz w:val="24"/>
          <w:szCs w:val="24"/>
        </w:rPr>
        <w:t>e</w:t>
      </w:r>
      <w:r w:rsidR="00E4696D" w:rsidRPr="0092305F">
        <w:rPr>
          <w:rFonts w:asciiTheme="minorHAnsi" w:hAnsiTheme="minorHAnsi" w:cstheme="minorHAnsi"/>
          <w:sz w:val="24"/>
          <w:szCs w:val="24"/>
        </w:rPr>
        <w:t xml:space="preserve"> </w:t>
      </w:r>
      <w:r w:rsidRPr="0092305F">
        <w:rPr>
          <w:rFonts w:asciiTheme="minorHAnsi" w:hAnsiTheme="minorHAnsi" w:cstheme="minorHAnsi"/>
          <w:sz w:val="24"/>
          <w:szCs w:val="24"/>
        </w:rPr>
        <w:t>alapján ezúton tájéko</w:t>
      </w:r>
      <w:r w:rsidR="009D57EA">
        <w:rPr>
          <w:rFonts w:asciiTheme="minorHAnsi" w:hAnsiTheme="minorHAnsi" w:cstheme="minorHAnsi"/>
          <w:sz w:val="24"/>
          <w:szCs w:val="24"/>
        </w:rPr>
        <w:t>ztatja a tisztelt Befektetőket</w:t>
      </w:r>
      <w:r w:rsidR="00143597">
        <w:rPr>
          <w:rFonts w:asciiTheme="minorHAnsi" w:hAnsiTheme="minorHAnsi" w:cstheme="minorHAnsi"/>
          <w:sz w:val="24"/>
          <w:szCs w:val="24"/>
        </w:rPr>
        <w:t>, h</w:t>
      </w:r>
      <w:r w:rsidR="003C0599">
        <w:rPr>
          <w:rFonts w:asciiTheme="minorHAnsi" w:hAnsiTheme="minorHAnsi" w:cstheme="minorHAnsi"/>
          <w:sz w:val="24"/>
          <w:szCs w:val="24"/>
        </w:rPr>
        <w:t xml:space="preserve">ogy a MFC Equity </w:t>
      </w:r>
      <w:proofErr w:type="spellStart"/>
      <w:r w:rsidR="00B72730">
        <w:rPr>
          <w:rFonts w:asciiTheme="minorHAnsi" w:hAnsiTheme="minorHAnsi" w:cstheme="minorHAnsi"/>
          <w:sz w:val="24"/>
          <w:szCs w:val="24"/>
        </w:rPr>
        <w:t>Mercury</w:t>
      </w:r>
      <w:proofErr w:type="spellEnd"/>
      <w:r w:rsidR="003C0599">
        <w:rPr>
          <w:rFonts w:asciiTheme="minorHAnsi" w:hAnsiTheme="minorHAnsi" w:cstheme="minorHAnsi"/>
          <w:sz w:val="24"/>
          <w:szCs w:val="24"/>
        </w:rPr>
        <w:t xml:space="preserve"> </w:t>
      </w:r>
      <w:r w:rsidR="00EB0225" w:rsidRPr="00EB0225">
        <w:rPr>
          <w:rFonts w:asciiTheme="minorHAnsi" w:hAnsiTheme="minorHAnsi" w:cstheme="minorHAnsi"/>
          <w:sz w:val="24"/>
          <w:szCs w:val="24"/>
        </w:rPr>
        <w:t>Befektetési Alap</w:t>
      </w:r>
      <w:r w:rsidR="00143597">
        <w:rPr>
          <w:rFonts w:asciiTheme="minorHAnsi" w:hAnsiTheme="minorHAnsi" w:cstheme="minorHAnsi"/>
          <w:sz w:val="24"/>
          <w:szCs w:val="24"/>
        </w:rPr>
        <w:t xml:space="preserve"> KIID dokumentuma a mai</w:t>
      </w:r>
      <w:r w:rsidR="0053477E">
        <w:rPr>
          <w:rFonts w:asciiTheme="minorHAnsi" w:hAnsiTheme="minorHAnsi" w:cstheme="minorHAnsi"/>
          <w:sz w:val="24"/>
          <w:szCs w:val="24"/>
        </w:rPr>
        <w:t xml:space="preserve"> naptól változik. </w:t>
      </w:r>
    </w:p>
    <w:p w14:paraId="70A2698B" w14:textId="77777777" w:rsidR="00F322BD" w:rsidRDefault="00F322BD" w:rsidP="00BA43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499127" w14:textId="77777777" w:rsidR="000A524F" w:rsidRDefault="000A524F" w:rsidP="00BA434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39D51C" w14:textId="72B86AA4" w:rsidR="00BE6C5F" w:rsidRPr="0092305F" w:rsidRDefault="000C7910" w:rsidP="00732D1E">
      <w:pPr>
        <w:rPr>
          <w:rFonts w:asciiTheme="minorHAnsi" w:hAnsiTheme="minorHAnsi" w:cstheme="minorHAnsi"/>
          <w:sz w:val="24"/>
          <w:szCs w:val="24"/>
        </w:rPr>
      </w:pPr>
      <w:r w:rsidRPr="0092305F">
        <w:rPr>
          <w:rFonts w:asciiTheme="minorHAnsi" w:hAnsiTheme="minorHAnsi" w:cstheme="minorHAnsi"/>
          <w:sz w:val="24"/>
          <w:szCs w:val="24"/>
        </w:rPr>
        <w:t>Budapest, 20</w:t>
      </w:r>
      <w:r w:rsidR="006631E7">
        <w:rPr>
          <w:rFonts w:asciiTheme="minorHAnsi" w:hAnsiTheme="minorHAnsi" w:cstheme="minorHAnsi"/>
          <w:sz w:val="24"/>
          <w:szCs w:val="24"/>
        </w:rPr>
        <w:t>2</w:t>
      </w:r>
      <w:r w:rsidR="00143597">
        <w:rPr>
          <w:rFonts w:asciiTheme="minorHAnsi" w:hAnsiTheme="minorHAnsi" w:cstheme="minorHAnsi"/>
          <w:sz w:val="24"/>
          <w:szCs w:val="24"/>
        </w:rPr>
        <w:t>2</w:t>
      </w:r>
      <w:r w:rsidRPr="0092305F">
        <w:rPr>
          <w:rFonts w:asciiTheme="minorHAnsi" w:hAnsiTheme="minorHAnsi" w:cstheme="minorHAnsi"/>
          <w:sz w:val="24"/>
          <w:szCs w:val="24"/>
        </w:rPr>
        <w:t xml:space="preserve">. </w:t>
      </w:r>
      <w:r w:rsidR="003C0599">
        <w:rPr>
          <w:rFonts w:asciiTheme="minorHAnsi" w:hAnsiTheme="minorHAnsi" w:cstheme="minorHAnsi"/>
          <w:sz w:val="24"/>
          <w:szCs w:val="24"/>
        </w:rPr>
        <w:t>augusztus</w:t>
      </w:r>
      <w:r w:rsidRPr="0092305F">
        <w:rPr>
          <w:rFonts w:asciiTheme="minorHAnsi" w:hAnsiTheme="minorHAnsi" w:cstheme="minorHAnsi"/>
          <w:sz w:val="24"/>
          <w:szCs w:val="24"/>
        </w:rPr>
        <w:t xml:space="preserve"> </w:t>
      </w:r>
      <w:r w:rsidR="003C0599">
        <w:rPr>
          <w:rFonts w:asciiTheme="minorHAnsi" w:hAnsiTheme="minorHAnsi" w:cstheme="minorHAnsi"/>
          <w:sz w:val="24"/>
          <w:szCs w:val="24"/>
        </w:rPr>
        <w:t>17</w:t>
      </w:r>
      <w:r w:rsidR="00BE6C5F" w:rsidRPr="0092305F">
        <w:rPr>
          <w:rFonts w:asciiTheme="minorHAnsi" w:hAnsiTheme="minorHAnsi" w:cstheme="minorHAnsi"/>
          <w:sz w:val="24"/>
          <w:szCs w:val="24"/>
        </w:rPr>
        <w:t>.</w:t>
      </w:r>
      <w:r w:rsidR="00177098" w:rsidRPr="00923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B14A8C" w14:textId="77777777" w:rsidR="00BE6C5F" w:rsidRPr="0092305F" w:rsidRDefault="00BE6C5F" w:rsidP="00732D1E">
      <w:pPr>
        <w:rPr>
          <w:rFonts w:asciiTheme="minorHAnsi" w:hAnsiTheme="minorHAnsi" w:cstheme="minorHAnsi"/>
          <w:sz w:val="24"/>
          <w:szCs w:val="24"/>
        </w:rPr>
      </w:pPr>
    </w:p>
    <w:p w14:paraId="2A859941" w14:textId="77777777" w:rsidR="00BE6C5F" w:rsidRPr="0092305F" w:rsidRDefault="00BE6C5F" w:rsidP="00732D1E">
      <w:pPr>
        <w:rPr>
          <w:rFonts w:asciiTheme="minorHAnsi" w:hAnsiTheme="minorHAnsi" w:cstheme="minorHAnsi"/>
          <w:sz w:val="24"/>
          <w:szCs w:val="24"/>
        </w:rPr>
      </w:pPr>
    </w:p>
    <w:p w14:paraId="6EF5DBE4" w14:textId="77777777" w:rsidR="00BA434A" w:rsidRPr="0092305F" w:rsidRDefault="00BA434A" w:rsidP="00732D1E">
      <w:pPr>
        <w:ind w:left="1416" w:firstLine="708"/>
        <w:rPr>
          <w:rFonts w:asciiTheme="minorHAnsi" w:hAnsiTheme="minorHAnsi" w:cstheme="minorHAnsi"/>
          <w:sz w:val="24"/>
          <w:szCs w:val="24"/>
        </w:rPr>
      </w:pPr>
    </w:p>
    <w:p w14:paraId="6901B65B" w14:textId="77777777" w:rsidR="00BA434A" w:rsidRPr="0092305F" w:rsidRDefault="00BA434A" w:rsidP="00732D1E">
      <w:pPr>
        <w:ind w:left="1416" w:firstLine="708"/>
        <w:rPr>
          <w:rFonts w:asciiTheme="minorHAnsi" w:hAnsiTheme="minorHAnsi" w:cstheme="minorHAnsi"/>
          <w:sz w:val="24"/>
          <w:szCs w:val="24"/>
        </w:rPr>
      </w:pPr>
    </w:p>
    <w:p w14:paraId="01BDBD12" w14:textId="77777777" w:rsidR="0059638E" w:rsidRPr="0092305F" w:rsidRDefault="0059638E" w:rsidP="00732D1E">
      <w:pPr>
        <w:ind w:left="1416" w:firstLine="708"/>
        <w:rPr>
          <w:rFonts w:asciiTheme="minorHAnsi" w:hAnsiTheme="minorHAnsi" w:cstheme="minorHAnsi"/>
          <w:sz w:val="24"/>
          <w:szCs w:val="24"/>
        </w:rPr>
      </w:pPr>
    </w:p>
    <w:p w14:paraId="2C15979B" w14:textId="130B4458" w:rsidR="00F35757" w:rsidRPr="0092305F" w:rsidRDefault="00F35757" w:rsidP="000A524F">
      <w:pPr>
        <w:ind w:left="3540" w:firstLine="708"/>
        <w:rPr>
          <w:rFonts w:asciiTheme="minorHAnsi" w:hAnsiTheme="minorHAnsi" w:cstheme="minorHAnsi"/>
        </w:rPr>
      </w:pPr>
      <w:r w:rsidRPr="0092305F">
        <w:rPr>
          <w:rFonts w:asciiTheme="minorHAnsi" w:hAnsiTheme="minorHAnsi" w:cstheme="minorHAnsi"/>
          <w:sz w:val="24"/>
          <w:szCs w:val="24"/>
        </w:rPr>
        <w:t>EQUILOR</w:t>
      </w:r>
      <w:r w:rsidR="00BE6C5F" w:rsidRPr="0092305F">
        <w:rPr>
          <w:rFonts w:asciiTheme="minorHAnsi" w:hAnsiTheme="minorHAnsi" w:cstheme="minorHAnsi"/>
          <w:sz w:val="24"/>
          <w:szCs w:val="24"/>
        </w:rPr>
        <w:t xml:space="preserve"> Alapkezelő </w:t>
      </w:r>
      <w:proofErr w:type="spellStart"/>
      <w:r w:rsidRPr="0092305F">
        <w:rPr>
          <w:rFonts w:asciiTheme="minorHAnsi" w:hAnsiTheme="minorHAnsi" w:cstheme="minorHAnsi"/>
          <w:sz w:val="24"/>
          <w:szCs w:val="24"/>
        </w:rPr>
        <w:t>Zrt</w:t>
      </w:r>
      <w:proofErr w:type="spellEnd"/>
      <w:r w:rsidRPr="0092305F">
        <w:rPr>
          <w:rFonts w:asciiTheme="minorHAnsi" w:hAnsiTheme="minorHAnsi" w:cstheme="minorHAnsi"/>
          <w:sz w:val="24"/>
          <w:szCs w:val="24"/>
        </w:rPr>
        <w:t>.</w:t>
      </w:r>
      <w:r w:rsidR="000A524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35757" w:rsidRPr="0092305F" w:rsidSect="000428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CF28" w14:textId="77777777" w:rsidR="00C63DBB" w:rsidRDefault="00C63DBB" w:rsidP="008D18A2">
      <w:r>
        <w:separator/>
      </w:r>
    </w:p>
  </w:endnote>
  <w:endnote w:type="continuationSeparator" w:id="0">
    <w:p w14:paraId="4748CF2F" w14:textId="77777777" w:rsidR="00C63DBB" w:rsidRDefault="00C63DBB" w:rsidP="008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6709" w14:textId="77777777" w:rsidR="00C63DBB" w:rsidRDefault="00C63DBB" w:rsidP="008D18A2">
      <w:r>
        <w:separator/>
      </w:r>
    </w:p>
  </w:footnote>
  <w:footnote w:type="continuationSeparator" w:id="0">
    <w:p w14:paraId="582A7D63" w14:textId="77777777" w:rsidR="00C63DBB" w:rsidRDefault="00C63DBB" w:rsidP="008D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77AD" w14:textId="77777777" w:rsidR="00D63D4A" w:rsidRDefault="005D7409" w:rsidP="00BE6C5F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330EE1A5" wp14:editId="5CF34850">
          <wp:extent cx="1828800" cy="371475"/>
          <wp:effectExtent l="0" t="0" r="0" b="9525"/>
          <wp:docPr id="1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DDD"/>
    <w:multiLevelType w:val="hybridMultilevel"/>
    <w:tmpl w:val="C922BB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BF0A07"/>
    <w:multiLevelType w:val="hybridMultilevel"/>
    <w:tmpl w:val="AAD68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3681"/>
    <w:multiLevelType w:val="hybridMultilevel"/>
    <w:tmpl w:val="8F145D52"/>
    <w:lvl w:ilvl="0" w:tplc="29F87B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0752"/>
    <w:multiLevelType w:val="hybridMultilevel"/>
    <w:tmpl w:val="C1568B06"/>
    <w:lvl w:ilvl="0" w:tplc="B53061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702171"/>
    <w:multiLevelType w:val="hybridMultilevel"/>
    <w:tmpl w:val="56B2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4758"/>
    <w:multiLevelType w:val="hybridMultilevel"/>
    <w:tmpl w:val="23AAB7F4"/>
    <w:lvl w:ilvl="0" w:tplc="0144D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078BD"/>
    <w:multiLevelType w:val="hybridMultilevel"/>
    <w:tmpl w:val="EE221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1"/>
    <w:rsid w:val="0000431D"/>
    <w:rsid w:val="000246A4"/>
    <w:rsid w:val="00025E37"/>
    <w:rsid w:val="00027E79"/>
    <w:rsid w:val="00030C4A"/>
    <w:rsid w:val="00041D4F"/>
    <w:rsid w:val="000428B4"/>
    <w:rsid w:val="00057BE2"/>
    <w:rsid w:val="00070B92"/>
    <w:rsid w:val="00097BDB"/>
    <w:rsid w:val="000A524F"/>
    <w:rsid w:val="000B69F5"/>
    <w:rsid w:val="000C2CDF"/>
    <w:rsid w:val="000C331A"/>
    <w:rsid w:val="000C7910"/>
    <w:rsid w:val="000E7ED1"/>
    <w:rsid w:val="00100D25"/>
    <w:rsid w:val="00107C79"/>
    <w:rsid w:val="001104BC"/>
    <w:rsid w:val="00143597"/>
    <w:rsid w:val="00145236"/>
    <w:rsid w:val="00154BDE"/>
    <w:rsid w:val="00162315"/>
    <w:rsid w:val="00164A8E"/>
    <w:rsid w:val="00164DB6"/>
    <w:rsid w:val="0016602D"/>
    <w:rsid w:val="00177098"/>
    <w:rsid w:val="00182403"/>
    <w:rsid w:val="0018527C"/>
    <w:rsid w:val="001C2702"/>
    <w:rsid w:val="001D2E2E"/>
    <w:rsid w:val="001D544C"/>
    <w:rsid w:val="001E2B0A"/>
    <w:rsid w:val="001E4133"/>
    <w:rsid w:val="001F377D"/>
    <w:rsid w:val="001F5EC9"/>
    <w:rsid w:val="0020123B"/>
    <w:rsid w:val="002607C7"/>
    <w:rsid w:val="002832E8"/>
    <w:rsid w:val="0028784F"/>
    <w:rsid w:val="00297FCC"/>
    <w:rsid w:val="002A243E"/>
    <w:rsid w:val="002C0A50"/>
    <w:rsid w:val="002C112C"/>
    <w:rsid w:val="002D1394"/>
    <w:rsid w:val="002D7FE3"/>
    <w:rsid w:val="002E4E60"/>
    <w:rsid w:val="002F1CBA"/>
    <w:rsid w:val="002F709D"/>
    <w:rsid w:val="003014EC"/>
    <w:rsid w:val="0031255C"/>
    <w:rsid w:val="00322A63"/>
    <w:rsid w:val="0032387A"/>
    <w:rsid w:val="00324261"/>
    <w:rsid w:val="00326829"/>
    <w:rsid w:val="0033492A"/>
    <w:rsid w:val="0034552B"/>
    <w:rsid w:val="003508FA"/>
    <w:rsid w:val="0037481B"/>
    <w:rsid w:val="00376091"/>
    <w:rsid w:val="003821E1"/>
    <w:rsid w:val="00396B87"/>
    <w:rsid w:val="003A0015"/>
    <w:rsid w:val="003A2EF3"/>
    <w:rsid w:val="003A502A"/>
    <w:rsid w:val="003C0599"/>
    <w:rsid w:val="003C5F56"/>
    <w:rsid w:val="003D230D"/>
    <w:rsid w:val="003E7E03"/>
    <w:rsid w:val="00412072"/>
    <w:rsid w:val="004149A0"/>
    <w:rsid w:val="0042498C"/>
    <w:rsid w:val="0044488D"/>
    <w:rsid w:val="00444E77"/>
    <w:rsid w:val="00453A8E"/>
    <w:rsid w:val="00461D58"/>
    <w:rsid w:val="00471070"/>
    <w:rsid w:val="00481966"/>
    <w:rsid w:val="00485BEF"/>
    <w:rsid w:val="004A0466"/>
    <w:rsid w:val="004A3E38"/>
    <w:rsid w:val="004A531D"/>
    <w:rsid w:val="004B5108"/>
    <w:rsid w:val="004E3D78"/>
    <w:rsid w:val="004F6C7F"/>
    <w:rsid w:val="00501AAA"/>
    <w:rsid w:val="00506D7D"/>
    <w:rsid w:val="005260CC"/>
    <w:rsid w:val="0053001D"/>
    <w:rsid w:val="0053477E"/>
    <w:rsid w:val="00534A66"/>
    <w:rsid w:val="00573469"/>
    <w:rsid w:val="0057367F"/>
    <w:rsid w:val="0058359B"/>
    <w:rsid w:val="00594DFA"/>
    <w:rsid w:val="0059638E"/>
    <w:rsid w:val="005A53E9"/>
    <w:rsid w:val="005A6DCA"/>
    <w:rsid w:val="005B28AA"/>
    <w:rsid w:val="005C6965"/>
    <w:rsid w:val="005D4FCA"/>
    <w:rsid w:val="005D7409"/>
    <w:rsid w:val="005E559B"/>
    <w:rsid w:val="00614FD4"/>
    <w:rsid w:val="0062747E"/>
    <w:rsid w:val="00631D64"/>
    <w:rsid w:val="00636C28"/>
    <w:rsid w:val="00643B0B"/>
    <w:rsid w:val="00644ED5"/>
    <w:rsid w:val="00651B57"/>
    <w:rsid w:val="006614E4"/>
    <w:rsid w:val="006631E7"/>
    <w:rsid w:val="00665DBC"/>
    <w:rsid w:val="00665DF0"/>
    <w:rsid w:val="00671987"/>
    <w:rsid w:val="00675351"/>
    <w:rsid w:val="00685D84"/>
    <w:rsid w:val="00686447"/>
    <w:rsid w:val="0069783A"/>
    <w:rsid w:val="006A0CC8"/>
    <w:rsid w:val="006A4716"/>
    <w:rsid w:val="006B2C60"/>
    <w:rsid w:val="006C3EFF"/>
    <w:rsid w:val="006D7233"/>
    <w:rsid w:val="006E5A29"/>
    <w:rsid w:val="006F06DE"/>
    <w:rsid w:val="00700AA9"/>
    <w:rsid w:val="00703DDD"/>
    <w:rsid w:val="00723AA3"/>
    <w:rsid w:val="00732D1E"/>
    <w:rsid w:val="0073367E"/>
    <w:rsid w:val="00736585"/>
    <w:rsid w:val="00741AEF"/>
    <w:rsid w:val="007540FA"/>
    <w:rsid w:val="0075697F"/>
    <w:rsid w:val="007711A1"/>
    <w:rsid w:val="007738C1"/>
    <w:rsid w:val="00781739"/>
    <w:rsid w:val="0079080E"/>
    <w:rsid w:val="007C0AA7"/>
    <w:rsid w:val="007C2EB9"/>
    <w:rsid w:val="007C3DD8"/>
    <w:rsid w:val="007C7652"/>
    <w:rsid w:val="007F3379"/>
    <w:rsid w:val="00841B37"/>
    <w:rsid w:val="0085561B"/>
    <w:rsid w:val="00866373"/>
    <w:rsid w:val="0087719C"/>
    <w:rsid w:val="008864CF"/>
    <w:rsid w:val="008936D5"/>
    <w:rsid w:val="008976FC"/>
    <w:rsid w:val="008A3937"/>
    <w:rsid w:val="008D18A2"/>
    <w:rsid w:val="008D6986"/>
    <w:rsid w:val="008D7B43"/>
    <w:rsid w:val="0090141F"/>
    <w:rsid w:val="0090370F"/>
    <w:rsid w:val="0092305F"/>
    <w:rsid w:val="00936E47"/>
    <w:rsid w:val="00937A8D"/>
    <w:rsid w:val="00950D5E"/>
    <w:rsid w:val="009C6FAE"/>
    <w:rsid w:val="009D57EA"/>
    <w:rsid w:val="009F4E8E"/>
    <w:rsid w:val="00A01790"/>
    <w:rsid w:val="00A1304C"/>
    <w:rsid w:val="00A327CE"/>
    <w:rsid w:val="00A554BE"/>
    <w:rsid w:val="00A61679"/>
    <w:rsid w:val="00A65701"/>
    <w:rsid w:val="00A657E4"/>
    <w:rsid w:val="00A71EC6"/>
    <w:rsid w:val="00A727A1"/>
    <w:rsid w:val="00A74DF1"/>
    <w:rsid w:val="00A86C7B"/>
    <w:rsid w:val="00A90B95"/>
    <w:rsid w:val="00AB28A5"/>
    <w:rsid w:val="00AB3B54"/>
    <w:rsid w:val="00AD53BF"/>
    <w:rsid w:val="00AE33B4"/>
    <w:rsid w:val="00B6306C"/>
    <w:rsid w:val="00B70F60"/>
    <w:rsid w:val="00B72730"/>
    <w:rsid w:val="00B76B10"/>
    <w:rsid w:val="00BA434A"/>
    <w:rsid w:val="00BB11F9"/>
    <w:rsid w:val="00BB201B"/>
    <w:rsid w:val="00BB661E"/>
    <w:rsid w:val="00BC324B"/>
    <w:rsid w:val="00BC7A1D"/>
    <w:rsid w:val="00BE5053"/>
    <w:rsid w:val="00BE64CC"/>
    <w:rsid w:val="00BE6C5F"/>
    <w:rsid w:val="00C020B9"/>
    <w:rsid w:val="00C1018D"/>
    <w:rsid w:val="00C206CD"/>
    <w:rsid w:val="00C26F15"/>
    <w:rsid w:val="00C52576"/>
    <w:rsid w:val="00C52C78"/>
    <w:rsid w:val="00C52FFD"/>
    <w:rsid w:val="00C61788"/>
    <w:rsid w:val="00C63DBB"/>
    <w:rsid w:val="00C64D21"/>
    <w:rsid w:val="00C922CB"/>
    <w:rsid w:val="00C9528D"/>
    <w:rsid w:val="00CA126B"/>
    <w:rsid w:val="00CB4CF0"/>
    <w:rsid w:val="00CC15EB"/>
    <w:rsid w:val="00CC2ABE"/>
    <w:rsid w:val="00CD5700"/>
    <w:rsid w:val="00CF1F56"/>
    <w:rsid w:val="00D01450"/>
    <w:rsid w:val="00D10402"/>
    <w:rsid w:val="00D24391"/>
    <w:rsid w:val="00D32A57"/>
    <w:rsid w:val="00D36976"/>
    <w:rsid w:val="00D63D4A"/>
    <w:rsid w:val="00D65143"/>
    <w:rsid w:val="00D77D4C"/>
    <w:rsid w:val="00D84F52"/>
    <w:rsid w:val="00D858A3"/>
    <w:rsid w:val="00DD45D2"/>
    <w:rsid w:val="00E2658F"/>
    <w:rsid w:val="00E43176"/>
    <w:rsid w:val="00E4696D"/>
    <w:rsid w:val="00E62186"/>
    <w:rsid w:val="00E64DF6"/>
    <w:rsid w:val="00E678D8"/>
    <w:rsid w:val="00E72126"/>
    <w:rsid w:val="00E72128"/>
    <w:rsid w:val="00E73923"/>
    <w:rsid w:val="00E87E64"/>
    <w:rsid w:val="00EB0225"/>
    <w:rsid w:val="00EB17DE"/>
    <w:rsid w:val="00ED0006"/>
    <w:rsid w:val="00ED5B52"/>
    <w:rsid w:val="00EE6872"/>
    <w:rsid w:val="00EF06AE"/>
    <w:rsid w:val="00EF5D1E"/>
    <w:rsid w:val="00EF5F1A"/>
    <w:rsid w:val="00F03BE5"/>
    <w:rsid w:val="00F16280"/>
    <w:rsid w:val="00F20F56"/>
    <w:rsid w:val="00F322BD"/>
    <w:rsid w:val="00F35757"/>
    <w:rsid w:val="00F428B3"/>
    <w:rsid w:val="00F46032"/>
    <w:rsid w:val="00F5348C"/>
    <w:rsid w:val="00F6325F"/>
    <w:rsid w:val="00F71662"/>
    <w:rsid w:val="00F81994"/>
    <w:rsid w:val="00F94B30"/>
    <w:rsid w:val="00FA25F5"/>
    <w:rsid w:val="00FA6B6C"/>
    <w:rsid w:val="00FC2F10"/>
    <w:rsid w:val="00FD0754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A5E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1E1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3821E1"/>
    <w:pPr>
      <w:keepNext/>
      <w:outlineLvl w:val="0"/>
    </w:pPr>
    <w:rPr>
      <w:rFonts w:ascii="Arial" w:hAnsi="Arial"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821E1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18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8D18A2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D18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D18A2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5D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DD45D2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semiHidden/>
    <w:rsid w:val="00396B8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396B8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JegyzetszvegChar">
    <w:name w:val="Jegyzetszöveg Char"/>
    <w:link w:val="Jegyzetszveg"/>
    <w:semiHidden/>
    <w:rsid w:val="00396B87"/>
    <w:rPr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BA434A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FF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2022-08-17T08:57:00Z</dcterms:created>
  <dcterms:modified xsi:type="dcterms:W3CDTF">2022-08-17T09:00:00Z</dcterms:modified>
</cp:coreProperties>
</file>